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FCEE81" w14:textId="77777777" w:rsidR="00020CA5" w:rsidRDefault="00020CA5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96"/>
        <w:gridCol w:w="2552"/>
      </w:tblGrid>
      <w:tr w:rsidR="00020CA5" w14:paraId="027F7688" w14:textId="77777777" w:rsidTr="00020CA5">
        <w:tc>
          <w:tcPr>
            <w:tcW w:w="1696" w:type="dxa"/>
          </w:tcPr>
          <w:p w14:paraId="0F56CBD1" w14:textId="77777777" w:rsidR="00020CA5" w:rsidRDefault="00020CA5"/>
          <w:p w14:paraId="0FD5DBA2" w14:textId="77777777" w:rsidR="00020CA5" w:rsidRDefault="00020CA5">
            <w:r>
              <w:rPr>
                <w:noProof/>
                <w:lang w:eastAsia="hr-HR"/>
              </w:rPr>
              <w:drawing>
                <wp:inline distT="0" distB="0" distL="0" distR="0" wp14:anchorId="799C0969" wp14:editId="7221EA57">
                  <wp:extent cx="853440" cy="853440"/>
                  <wp:effectExtent l="0" t="0" r="3810" b="3810"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237E6C-51AB-4ABC-8CE6-BA644E42B5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D5237E6C-51AB-4ABC-8CE6-BA644E42B5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51" cy="85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78D00" w14:textId="77777777" w:rsidR="00020CA5" w:rsidRDefault="00020CA5"/>
        </w:tc>
        <w:tc>
          <w:tcPr>
            <w:tcW w:w="2552" w:type="dxa"/>
          </w:tcPr>
          <w:p w14:paraId="2BC906DA" w14:textId="77777777" w:rsidR="00020CA5" w:rsidRDefault="00020CA5"/>
          <w:p w14:paraId="5A18A878" w14:textId="77777777" w:rsidR="00020CA5" w:rsidRDefault="00020CA5">
            <w:r>
              <w:t>Medicinska škola u Rijeci</w:t>
            </w:r>
          </w:p>
          <w:p w14:paraId="7F03E42C" w14:textId="77777777" w:rsidR="00020CA5" w:rsidRDefault="00020CA5"/>
          <w:p w14:paraId="5355715B" w14:textId="77777777" w:rsidR="00020CA5" w:rsidRDefault="00020CA5">
            <w:pPr>
              <w:rPr>
                <w:b/>
                <w:bCs/>
                <w:i/>
                <w:iCs/>
              </w:rPr>
            </w:pPr>
            <w:r>
              <w:t xml:space="preserve">Školski klub </w:t>
            </w:r>
            <w:r w:rsidRPr="00020CA5">
              <w:rPr>
                <w:b/>
                <w:bCs/>
                <w:i/>
                <w:iCs/>
              </w:rPr>
              <w:t>Zdravi Bili</w:t>
            </w:r>
          </w:p>
          <w:p w14:paraId="0FEA9630" w14:textId="77777777" w:rsidR="00020CA5" w:rsidRDefault="00020CA5"/>
          <w:p w14:paraId="35907905" w14:textId="10327813" w:rsidR="00020CA5" w:rsidRPr="00020CA5" w:rsidRDefault="00026680">
            <w:r>
              <w:t>Šk. god. 2020./2021</w:t>
            </w:r>
            <w:bookmarkStart w:id="0" w:name="_GoBack"/>
            <w:bookmarkEnd w:id="0"/>
            <w:r w:rsidR="00020CA5">
              <w:t>.</w:t>
            </w:r>
          </w:p>
        </w:tc>
      </w:tr>
    </w:tbl>
    <w:p w14:paraId="6EF2FE58" w14:textId="2C47081A" w:rsidR="00020CA5" w:rsidRDefault="00020CA5"/>
    <w:p w14:paraId="3C0E97C6" w14:textId="6CDD9898" w:rsidR="00036DB9" w:rsidRPr="00036DB9" w:rsidRDefault="00036DB9" w:rsidP="00036DB9">
      <w:pPr>
        <w:jc w:val="center"/>
        <w:rPr>
          <w:b/>
          <w:bCs/>
          <w:i/>
          <w:iCs/>
          <w:sz w:val="28"/>
          <w:szCs w:val="28"/>
        </w:rPr>
      </w:pPr>
      <w:r w:rsidRPr="00036DB9">
        <w:rPr>
          <w:b/>
          <w:bCs/>
          <w:i/>
          <w:iCs/>
          <w:sz w:val="28"/>
          <w:szCs w:val="28"/>
        </w:rPr>
        <w:t>Aktivnosti i ishodi školskog kluba Zdravi bili</w:t>
      </w:r>
    </w:p>
    <w:p w14:paraId="303D83F1" w14:textId="77777777" w:rsidR="00F61333" w:rsidRDefault="00036DB9" w:rsidP="006159A8">
      <w:pPr>
        <w:ind w:firstLine="708"/>
        <w:jc w:val="both"/>
        <w:rPr>
          <w:sz w:val="24"/>
          <w:szCs w:val="24"/>
        </w:rPr>
      </w:pPr>
      <w:r w:rsidRPr="00036DB9">
        <w:rPr>
          <w:sz w:val="24"/>
          <w:szCs w:val="24"/>
        </w:rPr>
        <w:t>Školski klub Zdravi bili ove je školske godine organizirao i prezentirao virtualnu izložbu pod naslovom</w:t>
      </w:r>
      <w:r w:rsidRPr="00036DB9">
        <w:rPr>
          <w:b/>
          <w:bCs/>
          <w:i/>
          <w:iCs/>
          <w:sz w:val="24"/>
          <w:szCs w:val="24"/>
        </w:rPr>
        <w:t xml:space="preserve"> Zdravi bili – izložba edukativnih plakata na temu borbe protiv pandemije Covid-19.</w:t>
      </w:r>
      <w:r>
        <w:rPr>
          <w:sz w:val="24"/>
          <w:szCs w:val="24"/>
        </w:rPr>
        <w:t xml:space="preserve"> U projekt su  bili uključeni učenici završnih razreda Medicinske škole u Rijeci: IV-5 smjer sanitarni tehničar/sanitarna tehničarka i V-1 smjer medicinska sestra/medicinski tehničar opće njege. Nakon što </w:t>
      </w:r>
      <w:r w:rsidR="00F61333">
        <w:rPr>
          <w:sz w:val="24"/>
          <w:szCs w:val="24"/>
        </w:rPr>
        <w:t>je učenicima upućen poziv i date upute za izradu digitalnih plakata, izrade plakata te odabira 15 najuspješnijih po prosudbi Povjerenstva za odabir najuspješnijih plakata kreirana je virtualna izložba. Učenici IV-5 i V-1 razreda mogli su glasovati (</w:t>
      </w:r>
      <w:proofErr w:type="spellStart"/>
      <w:r w:rsidR="00F61333">
        <w:rPr>
          <w:sz w:val="24"/>
          <w:szCs w:val="24"/>
        </w:rPr>
        <w:t>Forms</w:t>
      </w:r>
      <w:proofErr w:type="spellEnd"/>
      <w:r w:rsidR="00F61333">
        <w:rPr>
          <w:sz w:val="24"/>
          <w:szCs w:val="24"/>
        </w:rPr>
        <w:t xml:space="preserve"> aplikacija) za najbolji uradak. Istovremeno je Povjerenstvo odabralo dva najuspješnija plakata po vlastitom odabiru.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89"/>
        <w:gridCol w:w="2706"/>
        <w:gridCol w:w="2646"/>
      </w:tblGrid>
      <w:tr w:rsidR="00F61333" w14:paraId="6792BC36" w14:textId="77777777" w:rsidTr="00BC0192">
        <w:tc>
          <w:tcPr>
            <w:tcW w:w="2689" w:type="dxa"/>
          </w:tcPr>
          <w:p w14:paraId="7AA0E1BC" w14:textId="77777777" w:rsidR="00F61333" w:rsidRDefault="00F61333" w:rsidP="00036DB9">
            <w:pPr>
              <w:rPr>
                <w:sz w:val="24"/>
                <w:szCs w:val="24"/>
              </w:rPr>
            </w:pPr>
          </w:p>
          <w:p w14:paraId="4A7E6E81" w14:textId="2E6A0D2E" w:rsidR="00F61333" w:rsidRDefault="00BC0192" w:rsidP="00036DB9">
            <w:pPr>
              <w:rPr>
                <w:sz w:val="24"/>
                <w:szCs w:val="24"/>
              </w:rPr>
            </w:pPr>
            <w:r w:rsidRPr="00BC0192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824FF93" wp14:editId="15530EC3">
                  <wp:extent cx="1546860" cy="219456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786F4" w14:textId="77777777" w:rsidR="00F61333" w:rsidRDefault="00F61333" w:rsidP="00036DB9">
            <w:pPr>
              <w:rPr>
                <w:sz w:val="24"/>
                <w:szCs w:val="24"/>
              </w:rPr>
            </w:pPr>
          </w:p>
          <w:p w14:paraId="5009DA55" w14:textId="1DBB513C" w:rsidR="00F61333" w:rsidRDefault="00BC0192" w:rsidP="00036D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Mateo </w:t>
            </w:r>
            <w:proofErr w:type="spellStart"/>
            <w:r>
              <w:rPr>
                <w:sz w:val="24"/>
                <w:szCs w:val="24"/>
              </w:rPr>
              <w:t>Prelčić</w:t>
            </w:r>
            <w:proofErr w:type="spellEnd"/>
            <w:r>
              <w:rPr>
                <w:sz w:val="24"/>
                <w:szCs w:val="24"/>
              </w:rPr>
              <w:t xml:space="preserve"> V-1</w:t>
            </w:r>
          </w:p>
        </w:tc>
        <w:tc>
          <w:tcPr>
            <w:tcW w:w="2706" w:type="dxa"/>
          </w:tcPr>
          <w:p w14:paraId="3E9F3843" w14:textId="77777777" w:rsidR="00F61333" w:rsidRDefault="00F61333" w:rsidP="00036DB9">
            <w:pPr>
              <w:rPr>
                <w:sz w:val="24"/>
                <w:szCs w:val="24"/>
              </w:rPr>
            </w:pPr>
          </w:p>
          <w:p w14:paraId="75A153A7" w14:textId="77777777" w:rsidR="00BC0192" w:rsidRDefault="00BC0192" w:rsidP="00036DB9">
            <w:pPr>
              <w:rPr>
                <w:sz w:val="24"/>
                <w:szCs w:val="24"/>
              </w:rPr>
            </w:pPr>
            <w:r w:rsidRPr="00BC0192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C364FF1" wp14:editId="135426E9">
                  <wp:extent cx="1577340" cy="2148840"/>
                  <wp:effectExtent l="0" t="0" r="3810" b="381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AC8C6" w14:textId="77777777" w:rsidR="00BC0192" w:rsidRDefault="00BC0192" w:rsidP="00036DB9">
            <w:pPr>
              <w:rPr>
                <w:sz w:val="24"/>
                <w:szCs w:val="24"/>
              </w:rPr>
            </w:pPr>
          </w:p>
          <w:p w14:paraId="2509BE88" w14:textId="6FA5B135" w:rsidR="00BC0192" w:rsidRDefault="00BC0192" w:rsidP="00036D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Petra Dukić V-1</w:t>
            </w:r>
          </w:p>
        </w:tc>
        <w:tc>
          <w:tcPr>
            <w:tcW w:w="2397" w:type="dxa"/>
          </w:tcPr>
          <w:p w14:paraId="0A151B0F" w14:textId="77777777" w:rsidR="00F61333" w:rsidRDefault="00F61333" w:rsidP="00036DB9">
            <w:pPr>
              <w:rPr>
                <w:sz w:val="24"/>
                <w:szCs w:val="24"/>
              </w:rPr>
            </w:pPr>
          </w:p>
          <w:p w14:paraId="2175713C" w14:textId="77777777" w:rsidR="00BC0192" w:rsidRDefault="00BC0192" w:rsidP="00036DB9">
            <w:pPr>
              <w:rPr>
                <w:sz w:val="24"/>
                <w:szCs w:val="24"/>
              </w:rPr>
            </w:pPr>
            <w:r w:rsidRPr="00BC0192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469C7AC" wp14:editId="2E3D8036">
                  <wp:extent cx="1539240" cy="2179320"/>
                  <wp:effectExtent l="0" t="0" r="381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73A33" w14:textId="77777777" w:rsidR="00BC0192" w:rsidRDefault="00BC0192" w:rsidP="00036DB9">
            <w:pPr>
              <w:rPr>
                <w:sz w:val="24"/>
                <w:szCs w:val="24"/>
              </w:rPr>
            </w:pPr>
          </w:p>
          <w:p w14:paraId="01DF1E1C" w14:textId="419C2E06" w:rsidR="00BC0192" w:rsidRDefault="00BC0192" w:rsidP="00036D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Bruno Požega IV-5</w:t>
            </w:r>
          </w:p>
        </w:tc>
      </w:tr>
    </w:tbl>
    <w:p w14:paraId="46956F61" w14:textId="77777777" w:rsidR="00F61333" w:rsidRDefault="00F61333" w:rsidP="00036DB9">
      <w:pPr>
        <w:rPr>
          <w:sz w:val="24"/>
          <w:szCs w:val="24"/>
        </w:rPr>
      </w:pPr>
    </w:p>
    <w:p w14:paraId="7A46877E" w14:textId="532B81F6" w:rsidR="00036DB9" w:rsidRDefault="00036DB9" w:rsidP="00036DB9">
      <w:pPr>
        <w:rPr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390"/>
        <w:gridCol w:w="3685"/>
      </w:tblGrid>
      <w:tr w:rsidR="006F75B4" w14:paraId="37434F39" w14:textId="77777777" w:rsidTr="004C650B">
        <w:tc>
          <w:tcPr>
            <w:tcW w:w="4390" w:type="dxa"/>
          </w:tcPr>
          <w:p w14:paraId="6E54DCCB" w14:textId="77777777" w:rsidR="006F75B4" w:rsidRDefault="006F75B4" w:rsidP="006F75B4">
            <w:pPr>
              <w:rPr>
                <w:sz w:val="24"/>
                <w:szCs w:val="24"/>
              </w:rPr>
            </w:pPr>
          </w:p>
          <w:p w14:paraId="48A73F12" w14:textId="77777777" w:rsidR="006F75B4" w:rsidRDefault="006F75B4" w:rsidP="006F7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Tri najbolja plakata su tiskana te izložena u predvorju škole zajedno s malim plakatima/letcima preostalih 12 uradaka iz virtualne izložbe. </w:t>
            </w:r>
          </w:p>
          <w:p w14:paraId="5CB8F041" w14:textId="6669FB69" w:rsidR="006F75B4" w:rsidRDefault="006F75B4" w:rsidP="00036DB9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237D26EE" w14:textId="77777777" w:rsidR="006F75B4" w:rsidRDefault="006F75B4" w:rsidP="00036DB9">
            <w:pPr>
              <w:rPr>
                <w:sz w:val="24"/>
                <w:szCs w:val="24"/>
              </w:rPr>
            </w:pPr>
          </w:p>
          <w:p w14:paraId="3DE5E307" w14:textId="570C232B" w:rsidR="004C650B" w:rsidRDefault="004C650B" w:rsidP="00036DB9">
            <w:pPr>
              <w:rPr>
                <w:sz w:val="24"/>
                <w:szCs w:val="24"/>
              </w:rPr>
            </w:pPr>
            <w:r w:rsidRPr="006F75B4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7AE1412" wp14:editId="3C44BC26">
                  <wp:extent cx="1958340" cy="886500"/>
                  <wp:effectExtent l="0" t="0" r="3810" b="8890"/>
                  <wp:docPr id="6" name="Rezervirano mjesto sadržaja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134060-2341-4E59-A9A3-FAB64FB8CF9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zervirano mjesto sadržaja 7">
                            <a:extLst>
                              <a:ext uri="{FF2B5EF4-FFF2-40B4-BE49-F238E27FC236}">
                                <a16:creationId xmlns:a16="http://schemas.microsoft.com/office/drawing/2014/main" id="{9C134060-2341-4E59-A9A3-FAB64FB8CF94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784" cy="89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465FC" w14:textId="59BD4C7D" w:rsidR="00020CA5" w:rsidRDefault="0068720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Krajem veljače odlučili smo 15 učenika čiji su plakati izabrani za virtualnu izložbu odvesti u posjet „pravoj“ izložbi u Muzej moderne i suvremene umjetnosti u Rijeci čiji postav je činila izložba 51000 </w:t>
      </w:r>
      <w:proofErr w:type="spellStart"/>
      <w:r>
        <w:rPr>
          <w:sz w:val="24"/>
          <w:szCs w:val="24"/>
        </w:rPr>
        <w:t>Baltazargrad</w:t>
      </w:r>
      <w:proofErr w:type="spellEnd"/>
      <w:r>
        <w:rPr>
          <w:sz w:val="24"/>
          <w:szCs w:val="24"/>
        </w:rPr>
        <w:t xml:space="preserve">. Učenici su pokazali veliki interes i radost </w:t>
      </w:r>
      <w:proofErr w:type="spellStart"/>
      <w:r>
        <w:rPr>
          <w:sz w:val="24"/>
          <w:szCs w:val="24"/>
        </w:rPr>
        <w:t>odgledanim</w:t>
      </w:r>
      <w:proofErr w:type="spellEnd"/>
      <w:r>
        <w:rPr>
          <w:sz w:val="24"/>
          <w:szCs w:val="24"/>
        </w:rPr>
        <w:t xml:space="preserve"> postavom.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957"/>
        <w:gridCol w:w="4059"/>
      </w:tblGrid>
      <w:tr w:rsidR="00257294" w14:paraId="4DAF8BEE" w14:textId="77777777" w:rsidTr="00257294">
        <w:tc>
          <w:tcPr>
            <w:tcW w:w="4957" w:type="dxa"/>
          </w:tcPr>
          <w:p w14:paraId="7BC95DE4" w14:textId="77777777" w:rsidR="00257294" w:rsidRDefault="00257294">
            <w:pPr>
              <w:rPr>
                <w:sz w:val="24"/>
                <w:szCs w:val="24"/>
              </w:rPr>
            </w:pPr>
          </w:p>
          <w:p w14:paraId="3B41329D" w14:textId="77777777" w:rsidR="00257294" w:rsidRDefault="00257294">
            <w:pPr>
              <w:rPr>
                <w:sz w:val="24"/>
                <w:szCs w:val="24"/>
              </w:rPr>
            </w:pPr>
          </w:p>
          <w:p w14:paraId="53A88615" w14:textId="3D93C088" w:rsidR="00257294" w:rsidRDefault="00257294">
            <w:pPr>
              <w:rPr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84DE5F7" wp14:editId="6EB8F529">
                  <wp:extent cx="2743200" cy="1333610"/>
                  <wp:effectExtent l="0" t="0" r="0" b="0"/>
                  <wp:docPr id="7" name="Slika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2AE5E1-E63B-40B0-93BA-AECB9D2822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1">
                            <a:extLst>
                              <a:ext uri="{FF2B5EF4-FFF2-40B4-BE49-F238E27FC236}">
                                <a16:creationId xmlns:a16="http://schemas.microsoft.com/office/drawing/2014/main" id="{7A2AE5E1-E63B-40B0-93BA-AECB9D2822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536" cy="134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B033D" w14:textId="77777777" w:rsidR="00257294" w:rsidRDefault="00257294">
            <w:pPr>
              <w:rPr>
                <w:sz w:val="24"/>
                <w:szCs w:val="24"/>
              </w:rPr>
            </w:pPr>
          </w:p>
          <w:p w14:paraId="4D810906" w14:textId="54F08BCA" w:rsidR="00257294" w:rsidRDefault="00257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Učenici s profesoricama u </w:t>
            </w:r>
            <w:proofErr w:type="spellStart"/>
            <w:r>
              <w:rPr>
                <w:sz w:val="24"/>
                <w:szCs w:val="24"/>
              </w:rPr>
              <w:t>Baltazargradu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059" w:type="dxa"/>
          </w:tcPr>
          <w:p w14:paraId="1FCB486C" w14:textId="77777777" w:rsidR="00257294" w:rsidRDefault="00257294">
            <w:pPr>
              <w:rPr>
                <w:sz w:val="24"/>
                <w:szCs w:val="24"/>
              </w:rPr>
            </w:pPr>
          </w:p>
          <w:p w14:paraId="04B8AE78" w14:textId="77777777" w:rsidR="00257294" w:rsidRDefault="00257294">
            <w:pPr>
              <w:rPr>
                <w:sz w:val="24"/>
                <w:szCs w:val="24"/>
              </w:rPr>
            </w:pPr>
          </w:p>
          <w:p w14:paraId="6A43FF8C" w14:textId="017367D7" w:rsidR="00257294" w:rsidRDefault="00257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lang w:eastAsia="hr-HR"/>
              </w:rPr>
              <w:drawing>
                <wp:inline distT="0" distB="0" distL="0" distR="0" wp14:anchorId="43636172" wp14:editId="06DB5EA1">
                  <wp:extent cx="2160718" cy="1356360"/>
                  <wp:effectExtent l="0" t="0" r="0" b="0"/>
                  <wp:docPr id="9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909892-5421-47AE-917F-9A3AC1B38E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id="{65909892-5421-47AE-917F-9A3AC1B38E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53" cy="137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52627" w14:textId="51132C5F" w:rsidR="00257294" w:rsidRDefault="00257294">
      <w:pPr>
        <w:rPr>
          <w:sz w:val="24"/>
          <w:szCs w:val="24"/>
        </w:rPr>
      </w:pPr>
    </w:p>
    <w:p w14:paraId="679A206F" w14:textId="433B49C7" w:rsidR="004B270B" w:rsidRDefault="004B270B">
      <w:pPr>
        <w:rPr>
          <w:sz w:val="24"/>
          <w:szCs w:val="24"/>
        </w:rPr>
      </w:pPr>
      <w:r>
        <w:rPr>
          <w:sz w:val="24"/>
          <w:szCs w:val="24"/>
        </w:rPr>
        <w:t>Na kraju, učenicima su uručeni simbolični pokloni: svaki učenik je dobio svoj plakat (pobjednici su dobili veliki plakat, a svi ostali učenici mali), kemijsku olovku i slatkiš.</w:t>
      </w:r>
    </w:p>
    <w:p w14:paraId="548A3926" w14:textId="55BF492F" w:rsidR="004B270B" w:rsidRDefault="004B270B">
      <w:pPr>
        <w:rPr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47"/>
        <w:gridCol w:w="5528"/>
      </w:tblGrid>
      <w:tr w:rsidR="004B270B" w14:paraId="525BCBF5" w14:textId="77777777" w:rsidTr="004B270B">
        <w:tc>
          <w:tcPr>
            <w:tcW w:w="2547" w:type="dxa"/>
          </w:tcPr>
          <w:p w14:paraId="70BE6700" w14:textId="77777777" w:rsidR="004B270B" w:rsidRDefault="004B270B">
            <w:pPr>
              <w:rPr>
                <w:sz w:val="24"/>
                <w:szCs w:val="24"/>
              </w:rPr>
            </w:pPr>
          </w:p>
          <w:p w14:paraId="4B5D9266" w14:textId="23D9E7C6" w:rsidR="004B270B" w:rsidRDefault="004B270B">
            <w:pPr>
              <w:rPr>
                <w:sz w:val="24"/>
                <w:szCs w:val="24"/>
              </w:rPr>
            </w:pPr>
            <w:r>
              <w:rPr>
                <w:noProof/>
              </w:rPr>
              <w:t xml:space="preserve">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4A92259C" wp14:editId="63B99DB9">
                  <wp:extent cx="815340" cy="1409076"/>
                  <wp:effectExtent l="0" t="0" r="3810" b="635"/>
                  <wp:docPr id="11" name="Slika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A26615-6619-4532-9EF9-B172F8D60D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5">
                            <a:extLst>
                              <a:ext uri="{FF2B5EF4-FFF2-40B4-BE49-F238E27FC236}">
                                <a16:creationId xmlns:a16="http://schemas.microsoft.com/office/drawing/2014/main" id="{84A26615-6619-4532-9EF9-B172F8D60D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50" cy="141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6103C" w14:textId="53825E04" w:rsidR="004B270B" w:rsidRDefault="004B270B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14:paraId="23A67929" w14:textId="77777777" w:rsidR="004B270B" w:rsidRDefault="004B270B">
            <w:pPr>
              <w:rPr>
                <w:sz w:val="24"/>
                <w:szCs w:val="24"/>
              </w:rPr>
            </w:pPr>
          </w:p>
          <w:p w14:paraId="0699B906" w14:textId="56685EE2" w:rsidR="004B270B" w:rsidRDefault="004B270B">
            <w:pPr>
              <w:rPr>
                <w:sz w:val="24"/>
                <w:szCs w:val="24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3EB2CBBA" wp14:editId="3936F21E">
                  <wp:extent cx="2720340" cy="1422310"/>
                  <wp:effectExtent l="0" t="0" r="3810" b="6985"/>
                  <wp:docPr id="15" name="Slika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EBF730-4A02-453B-ACC1-01621E8A9E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9">
                            <a:extLst>
                              <a:ext uri="{FF2B5EF4-FFF2-40B4-BE49-F238E27FC236}">
                                <a16:creationId xmlns:a16="http://schemas.microsoft.com/office/drawing/2014/main" id="{72EBF730-4A02-453B-ACC1-01621E8A9E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851" cy="144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70B" w14:paraId="77EC3DE7" w14:textId="77777777" w:rsidTr="004B270B">
        <w:tc>
          <w:tcPr>
            <w:tcW w:w="8075" w:type="dxa"/>
            <w:gridSpan w:val="2"/>
          </w:tcPr>
          <w:p w14:paraId="457E3BFB" w14:textId="77777777" w:rsidR="004B270B" w:rsidRDefault="004B270B">
            <w:pPr>
              <w:rPr>
                <w:sz w:val="24"/>
                <w:szCs w:val="24"/>
              </w:rPr>
            </w:pPr>
          </w:p>
          <w:p w14:paraId="4105E25C" w14:textId="77777777" w:rsidR="004B270B" w:rsidRDefault="004B270B">
            <w:pPr>
              <w:rPr>
                <w:sz w:val="24"/>
                <w:szCs w:val="24"/>
              </w:rPr>
            </w:pPr>
          </w:p>
          <w:p w14:paraId="6BEFDF31" w14:textId="16E9459F" w:rsidR="004B270B" w:rsidRDefault="004B27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523E44A0" wp14:editId="39DB9CF2">
                  <wp:extent cx="3337560" cy="1621816"/>
                  <wp:effectExtent l="0" t="0" r="0" b="0"/>
                  <wp:docPr id="10" name="Slika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59F127-0906-42C1-A07E-4145953456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lika 19">
                            <a:extLst>
                              <a:ext uri="{FF2B5EF4-FFF2-40B4-BE49-F238E27FC236}">
                                <a16:creationId xmlns:a16="http://schemas.microsoft.com/office/drawing/2014/main" id="{EE59F127-0906-42C1-A07E-4145953456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360" cy="162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B9573" w14:textId="5881465A" w:rsidR="004B270B" w:rsidRDefault="004B270B">
            <w:pPr>
              <w:rPr>
                <w:sz w:val="24"/>
                <w:szCs w:val="24"/>
              </w:rPr>
            </w:pPr>
          </w:p>
          <w:p w14:paraId="47CF5492" w14:textId="6C523A8F" w:rsidR="004B270B" w:rsidRDefault="004B270B">
            <w:pPr>
              <w:rPr>
                <w:sz w:val="24"/>
                <w:szCs w:val="24"/>
              </w:rPr>
            </w:pPr>
          </w:p>
        </w:tc>
      </w:tr>
    </w:tbl>
    <w:p w14:paraId="2AA4B19B" w14:textId="794DA61B" w:rsidR="004B270B" w:rsidRDefault="004B270B">
      <w:pPr>
        <w:rPr>
          <w:noProof/>
        </w:rPr>
      </w:pPr>
    </w:p>
    <w:p w14:paraId="32EA5FA2" w14:textId="66B2571D" w:rsidR="00095224" w:rsidRPr="00D1539F" w:rsidRDefault="00D1539F">
      <w:pPr>
        <w:rPr>
          <w:noProof/>
          <w:sz w:val="24"/>
          <w:szCs w:val="24"/>
        </w:rPr>
      </w:pPr>
      <w:r w:rsidRPr="00D1539F">
        <w:rPr>
          <w:noProof/>
          <w:sz w:val="24"/>
          <w:szCs w:val="24"/>
        </w:rPr>
        <w:t>Naši učenici su pokazali visoku razinu kreativnosti i stručnosti i digitalni plakati im izgledaju vrlo profesionalno.</w:t>
      </w:r>
    </w:p>
    <w:p w14:paraId="494EB600" w14:textId="38618346" w:rsidR="004B270B" w:rsidRDefault="00095224" w:rsidP="00095224">
      <w:pPr>
        <w:spacing w:before="240" w:after="40" w:line="288" w:lineRule="auto"/>
        <w:jc w:val="both"/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</w:pPr>
      <w:r w:rsidRPr="00095224"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  <w:lastRenderedPageBreak/>
        <w:t>Zdravstveno-odgojne aktivnosti neizostavni su dio  svakodnevnih radnih aktivnosti zdravstvenih djelatnika.</w:t>
      </w:r>
      <w:r w:rsidRPr="00095224"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 </w:t>
      </w:r>
      <w:r w:rsidRPr="00095224"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  <w:t>Učenike treba usmjeravati i podučavati praktičnim i suvremenim alatima u zdravstveno-odgojnom radu.</w:t>
      </w:r>
      <w:r w:rsidRPr="00095224"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 </w:t>
      </w:r>
      <w:r w:rsidRPr="00095224"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  <w:t>Mini projekt „Virtualna izložba Zdravi bili” uspješan je pokazatelj postizanja ishoda učenja iz područja zdravstvenog odgoja.</w:t>
      </w:r>
      <w:r w:rsidRPr="00095224"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 </w:t>
      </w:r>
      <w:r w:rsidRPr="00095224"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  <w:t>Entuzijazam i zadovoljstvo učenika i nastavnika tijekom provođenja aktivnosti i konačnim rezultatom važan je u procesu samoostvarenja istih. Nastavnici i učenici su u izvannastavnim aktivnostima „na istoj strani” što olakšava usvajanje znanja i vještina</w:t>
      </w:r>
      <w:r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  <w:t>.</w:t>
      </w:r>
    </w:p>
    <w:p w14:paraId="0FF5E8E1" w14:textId="0BF761AE" w:rsidR="00095224" w:rsidRPr="00095224" w:rsidRDefault="00095224" w:rsidP="00095224">
      <w:pPr>
        <w:spacing w:before="240" w:after="40" w:line="288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hr-HR"/>
        </w:rPr>
      </w:pPr>
      <w:r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  <w:tab/>
      </w:r>
      <w:r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  <w:tab/>
      </w:r>
      <w:r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  <w:tab/>
      </w:r>
      <w:r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  <w:tab/>
      </w:r>
      <w:r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  <w:tab/>
      </w:r>
      <w:r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  <w:tab/>
      </w:r>
      <w:r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  <w:tab/>
      </w:r>
      <w:r>
        <w:rPr>
          <w:rFonts w:asciiTheme="majorHAnsi" w:eastAsiaTheme="minorEastAsia" w:hAnsiTheme="majorHAnsi" w:cstheme="majorHAnsi"/>
          <w:kern w:val="24"/>
          <w:sz w:val="24"/>
          <w:szCs w:val="24"/>
          <w:lang w:eastAsia="hr-HR"/>
        </w:rPr>
        <w:tab/>
        <w:t>Dunja Frković i Elda Karadža</w:t>
      </w:r>
    </w:p>
    <w:p w14:paraId="7AF34CC0" w14:textId="62D45C42" w:rsidR="004B270B" w:rsidRDefault="004B270B">
      <w:pPr>
        <w:rPr>
          <w:noProof/>
        </w:rPr>
      </w:pPr>
    </w:p>
    <w:p w14:paraId="07E42938" w14:textId="02FAB72E" w:rsidR="004B270B" w:rsidRDefault="004B270B">
      <w:pPr>
        <w:rPr>
          <w:sz w:val="24"/>
          <w:szCs w:val="24"/>
        </w:rPr>
      </w:pPr>
    </w:p>
    <w:p w14:paraId="74E53FBB" w14:textId="137A0311" w:rsidR="004B270B" w:rsidRDefault="004B270B">
      <w:pPr>
        <w:rPr>
          <w:sz w:val="24"/>
          <w:szCs w:val="24"/>
        </w:rPr>
      </w:pPr>
    </w:p>
    <w:p w14:paraId="4AD462B7" w14:textId="50DBE185" w:rsidR="004B270B" w:rsidRDefault="004B270B">
      <w:pPr>
        <w:rPr>
          <w:sz w:val="24"/>
          <w:szCs w:val="24"/>
        </w:rPr>
      </w:pPr>
    </w:p>
    <w:p w14:paraId="1E677965" w14:textId="67520553" w:rsidR="004B270B" w:rsidRPr="00036DB9" w:rsidRDefault="004B270B">
      <w:pPr>
        <w:rPr>
          <w:sz w:val="24"/>
          <w:szCs w:val="24"/>
        </w:rPr>
      </w:pPr>
    </w:p>
    <w:sectPr w:rsidR="004B270B" w:rsidRPr="00036D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CA5"/>
    <w:rsid w:val="00020CA5"/>
    <w:rsid w:val="00026680"/>
    <w:rsid w:val="00036DB9"/>
    <w:rsid w:val="00095224"/>
    <w:rsid w:val="00257294"/>
    <w:rsid w:val="002D7BFF"/>
    <w:rsid w:val="004B270B"/>
    <w:rsid w:val="004C650B"/>
    <w:rsid w:val="006159A8"/>
    <w:rsid w:val="00687206"/>
    <w:rsid w:val="006F75B4"/>
    <w:rsid w:val="00831091"/>
    <w:rsid w:val="00BC0192"/>
    <w:rsid w:val="00D1539F"/>
    <w:rsid w:val="00E3209B"/>
    <w:rsid w:val="00F6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C5466"/>
  <w15:chartTrackingRefBased/>
  <w15:docId w15:val="{14D9EC1B-376D-4750-A760-FE464E21C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020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095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48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Elda</dc:creator>
  <cp:keywords/>
  <dc:description/>
  <cp:lastModifiedBy>Alen Vukelić</cp:lastModifiedBy>
  <cp:revision>2</cp:revision>
  <dcterms:created xsi:type="dcterms:W3CDTF">2021-03-16T20:21:00Z</dcterms:created>
  <dcterms:modified xsi:type="dcterms:W3CDTF">2021-03-16T20:21:00Z</dcterms:modified>
</cp:coreProperties>
</file>